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4E1E42">
        <w:rPr>
          <w:rFonts w:ascii="Arial" w:eastAsia="宋体" w:hAnsi="Arial" w:cs="Arial" w:hint="eastAsia"/>
          <w:b/>
          <w:sz w:val="24"/>
          <w:lang w:val="en-GB"/>
        </w:rPr>
        <w:t>6</w:t>
      </w:r>
      <w:r w:rsidR="00326552">
        <w:rPr>
          <w:rFonts w:ascii="Arial" w:eastAsia="宋体" w:hAnsi="Arial" w:cs="Arial" w:hint="eastAsia"/>
          <w:b/>
          <w:sz w:val="24"/>
          <w:lang w:val="en-GB"/>
        </w:rPr>
        <w:t>-e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</w:r>
      <w:r w:rsidR="001F2AA1" w:rsidRPr="001F2AA1">
        <w:rPr>
          <w:rFonts w:ascii="Arial" w:eastAsia="宋体" w:hAnsi="Arial" w:cs="Arial"/>
          <w:b/>
          <w:sz w:val="24"/>
          <w:lang w:val="en-GB"/>
        </w:rPr>
        <w:t>R4-20</w:t>
      </w:r>
      <w:bookmarkStart w:id="0" w:name="_GoBack"/>
      <w:bookmarkEnd w:id="0"/>
      <w:r w:rsidR="001F2AA1" w:rsidRPr="001F2AA1">
        <w:rPr>
          <w:rFonts w:ascii="Arial" w:eastAsia="宋体" w:hAnsi="Arial" w:cs="Arial"/>
          <w:b/>
          <w:sz w:val="24"/>
          <w:lang w:val="en-GB"/>
        </w:rPr>
        <w:t>09839</w:t>
      </w:r>
    </w:p>
    <w:p w:rsidR="00295EE0" w:rsidRPr="00B40311" w:rsidRDefault="004E1E42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4E1E42">
        <w:rPr>
          <w:rFonts w:ascii="Arial" w:eastAsia="宋体" w:hAnsi="Arial" w:cs="Arial"/>
          <w:b/>
          <w:sz w:val="24"/>
          <w:lang w:val="en-GB"/>
        </w:rPr>
        <w:t>Electronic Meeting, 17-28 Aug., 2020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3E496D">
        <w:rPr>
          <w:rFonts w:ascii="Arial" w:eastAsia="宋体" w:hAnsi="Arial" w:cs="Arial"/>
          <w:b/>
          <w:sz w:val="24"/>
          <w:lang w:val="en-GB"/>
        </w:rPr>
        <w:t>Discussion on</w:t>
      </w:r>
      <w:r w:rsidR="003E496D">
        <w:rPr>
          <w:rFonts w:ascii="Arial" w:eastAsia="宋体" w:hAnsi="Arial" w:cs="Arial" w:hint="eastAsia"/>
          <w:b/>
          <w:sz w:val="24"/>
          <w:lang w:val="en-GB"/>
        </w:rPr>
        <w:t xml:space="preserve"> </w:t>
      </w:r>
      <w:r w:rsidR="00A24CD3">
        <w:rPr>
          <w:rFonts w:ascii="Arial" w:eastAsia="宋体" w:hAnsi="Arial" w:cs="Arial" w:hint="eastAsia"/>
          <w:b/>
          <w:sz w:val="24"/>
          <w:lang w:val="en-GB"/>
        </w:rPr>
        <w:t>CSI-RS measurement bandwidth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0C0509">
        <w:rPr>
          <w:rFonts w:ascii="Arial" w:eastAsia="宋体" w:hAnsi="Arial" w:cs="Arial" w:hint="eastAsia"/>
          <w:b/>
          <w:sz w:val="24"/>
          <w:lang w:val="en-GB"/>
        </w:rPr>
        <w:t>7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</w:t>
      </w:r>
      <w:r w:rsidR="000C0509">
        <w:rPr>
          <w:rFonts w:ascii="Arial" w:eastAsia="宋体" w:hAnsi="Arial" w:cs="Arial" w:hint="eastAsia"/>
          <w:b/>
          <w:sz w:val="24"/>
          <w:lang w:val="en-GB"/>
        </w:rPr>
        <w:t>4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.1.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1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4C6D7C" w:rsidRPr="00D06E1C" w:rsidRDefault="00521D70" w:rsidP="004C6D7C">
      <w:pPr>
        <w:snapToGrid w:val="0"/>
        <w:spacing w:line="312" w:lineRule="auto"/>
        <w:rPr>
          <w:rFonts w:ascii="Times New Roman" w:hAnsi="Times New Roman" w:cs="Times New Roman"/>
          <w:sz w:val="20"/>
        </w:rPr>
      </w:pPr>
      <w:r w:rsidRPr="00D06E1C">
        <w:rPr>
          <w:rFonts w:ascii="Times New Roman" w:hAnsi="Times New Roman" w:cs="Times New Roman" w:hint="eastAsia"/>
          <w:sz w:val="20"/>
        </w:rPr>
        <w:t xml:space="preserve">CSI-RS </w:t>
      </w:r>
      <w:r w:rsidR="004C6D7C" w:rsidRPr="00D06E1C">
        <w:rPr>
          <w:rFonts w:ascii="Times New Roman" w:hAnsi="Times New Roman" w:cs="Times New Roman" w:hint="eastAsia"/>
          <w:sz w:val="20"/>
        </w:rPr>
        <w:t xml:space="preserve">requirement and </w:t>
      </w:r>
      <w:r w:rsidR="00E720BB">
        <w:rPr>
          <w:rFonts w:ascii="Times New Roman" w:hAnsi="Times New Roman" w:cs="Times New Roman" w:hint="eastAsia"/>
          <w:sz w:val="20"/>
        </w:rPr>
        <w:t>the applicable</w:t>
      </w:r>
      <w:r w:rsidR="00E720BB" w:rsidRPr="00D06E1C">
        <w:rPr>
          <w:rFonts w:ascii="Times New Roman" w:hAnsi="Times New Roman" w:cs="Times New Roman" w:hint="eastAsia"/>
          <w:sz w:val="20"/>
        </w:rPr>
        <w:t xml:space="preserve"> </w:t>
      </w:r>
      <w:r w:rsidRPr="00D06E1C">
        <w:rPr>
          <w:rFonts w:ascii="Times New Roman" w:hAnsi="Times New Roman" w:cs="Times New Roman" w:hint="eastAsia"/>
          <w:sz w:val="20"/>
        </w:rPr>
        <w:t>configuration</w:t>
      </w:r>
      <w:r w:rsidR="00E720BB">
        <w:rPr>
          <w:rFonts w:ascii="Times New Roman" w:hAnsi="Times New Roman" w:cs="Times New Roman" w:hint="eastAsia"/>
          <w:sz w:val="20"/>
        </w:rPr>
        <w:t xml:space="preserve">s have been extensively discussed in previous RAN4 meetings. </w:t>
      </w:r>
      <w:r w:rsidR="00E720BB">
        <w:rPr>
          <w:rFonts w:ascii="Times New Roman" w:hAnsi="Times New Roman" w:cs="Times New Roman"/>
          <w:sz w:val="20"/>
        </w:rPr>
        <w:t>T</w:t>
      </w:r>
      <w:r w:rsidR="00E720BB">
        <w:rPr>
          <w:rFonts w:ascii="Times New Roman" w:hAnsi="Times New Roman" w:cs="Times New Roman" w:hint="eastAsia"/>
          <w:sz w:val="20"/>
        </w:rPr>
        <w:t>he following</w:t>
      </w:r>
      <w:r w:rsidR="004C6D7C" w:rsidRPr="00D06E1C">
        <w:rPr>
          <w:rFonts w:ascii="Times New Roman" w:hAnsi="Times New Roman" w:cs="Times New Roman" w:hint="eastAsia"/>
          <w:sz w:val="20"/>
        </w:rPr>
        <w:t xml:space="preserve"> </w:t>
      </w:r>
      <w:r w:rsidR="00C451BF" w:rsidRPr="00D06E1C">
        <w:rPr>
          <w:rFonts w:ascii="Times New Roman" w:hAnsi="Times New Roman" w:cs="Times New Roman" w:hint="eastAsia"/>
          <w:sz w:val="20"/>
        </w:rPr>
        <w:t>consensus</w:t>
      </w:r>
      <w:r w:rsidR="00CF24A4" w:rsidRPr="00D06E1C">
        <w:rPr>
          <w:rFonts w:ascii="Times New Roman" w:hAnsi="Times New Roman" w:cs="Times New Roman" w:hint="eastAsia"/>
          <w:sz w:val="20"/>
        </w:rPr>
        <w:t xml:space="preserve"> </w:t>
      </w:r>
      <w:r w:rsidR="00E720BB">
        <w:rPr>
          <w:rFonts w:ascii="Times New Roman" w:hAnsi="Times New Roman" w:cs="Times New Roman" w:hint="eastAsia"/>
          <w:sz w:val="20"/>
        </w:rPr>
        <w:t xml:space="preserve">was captured </w:t>
      </w:r>
      <w:r w:rsidR="00CF24A4" w:rsidRPr="00D06E1C">
        <w:rPr>
          <w:rFonts w:ascii="Times New Roman" w:hAnsi="Times New Roman" w:cs="Times New Roman" w:hint="eastAsia"/>
          <w:sz w:val="20"/>
        </w:rPr>
        <w:t xml:space="preserve">in the </w:t>
      </w:r>
      <w:r w:rsidR="00E720BB">
        <w:rPr>
          <w:rFonts w:ascii="Times New Roman" w:hAnsi="Times New Roman" w:cs="Times New Roman" w:hint="eastAsia"/>
          <w:sz w:val="20"/>
        </w:rPr>
        <w:t>Chairman</w:t>
      </w:r>
      <w:r w:rsidR="00E720BB">
        <w:rPr>
          <w:rFonts w:ascii="Times New Roman" w:hAnsi="Times New Roman" w:cs="Times New Roman"/>
          <w:sz w:val="20"/>
        </w:rPr>
        <w:t>’</w:t>
      </w:r>
      <w:r w:rsidR="00E720BB">
        <w:rPr>
          <w:rFonts w:ascii="Times New Roman" w:hAnsi="Times New Roman" w:cs="Times New Roman" w:hint="eastAsia"/>
          <w:sz w:val="20"/>
        </w:rPr>
        <w:t>s Note</w:t>
      </w:r>
      <w:r w:rsidR="0019699C">
        <w:rPr>
          <w:rFonts w:ascii="Times New Roman" w:hAnsi="Times New Roman" w:cs="Times New Roman" w:hint="eastAsia"/>
          <w:sz w:val="20"/>
        </w:rPr>
        <w:t xml:space="preserve"> [1]</w:t>
      </w:r>
      <w:r w:rsidR="00E720BB">
        <w:rPr>
          <w:rFonts w:ascii="Times New Roman" w:hAnsi="Times New Roman" w:cs="Times New Roman" w:hint="eastAsia"/>
          <w:sz w:val="20"/>
        </w:rPr>
        <w:t xml:space="preserve"> and the </w:t>
      </w:r>
      <w:r w:rsidR="00CF24A4" w:rsidRPr="00D06E1C">
        <w:rPr>
          <w:rFonts w:ascii="Times New Roman" w:hAnsi="Times New Roman" w:cs="Times New Roman" w:hint="eastAsia"/>
          <w:sz w:val="20"/>
        </w:rPr>
        <w:t>agreed WF [</w:t>
      </w:r>
      <w:r w:rsidR="004D0CC3">
        <w:rPr>
          <w:rFonts w:ascii="Times New Roman" w:hAnsi="Times New Roman" w:cs="Times New Roman" w:hint="eastAsia"/>
          <w:sz w:val="20"/>
        </w:rPr>
        <w:t>2</w:t>
      </w:r>
      <w:r w:rsidR="00CF24A4" w:rsidRPr="00D06E1C">
        <w:rPr>
          <w:rFonts w:ascii="Times New Roman" w:hAnsi="Times New Roman" w:cs="Times New Roman" w:hint="eastAsia"/>
          <w:sz w:val="20"/>
        </w:rPr>
        <w:t>]</w:t>
      </w:r>
      <w:r w:rsidR="00E720BB">
        <w:rPr>
          <w:rFonts w:ascii="Times New Roman" w:hAnsi="Times New Roman" w:cs="Times New Roman" w:hint="eastAsia"/>
          <w:sz w:val="20"/>
        </w:rPr>
        <w:t xml:space="preserve"> in RAN4#94e</w:t>
      </w:r>
      <w:r w:rsidR="00306DF1">
        <w:rPr>
          <w:rFonts w:ascii="Times New Roman" w:hAnsi="Times New Roman" w:cs="Times New Roman" w:hint="eastAsia"/>
          <w:sz w:val="20"/>
        </w:rPr>
        <w:t>-bis</w:t>
      </w:r>
      <w:r w:rsidR="00E720BB">
        <w:rPr>
          <w:rFonts w:ascii="Times New Roman" w:hAnsi="Times New Roman" w:cs="Times New Roman" w:hint="eastAsia"/>
          <w:sz w:val="20"/>
        </w:rPr>
        <w:t xml:space="preserve"> meeting</w:t>
      </w:r>
      <w:r w:rsidR="004C6D7C" w:rsidRPr="00D06E1C">
        <w:rPr>
          <w:rFonts w:ascii="Times New Roman" w:hAnsi="Times New Roman" w:cs="Times New Roman" w:hint="eastAsia"/>
          <w:sz w:val="20"/>
        </w:rPr>
        <w:t>:</w:t>
      </w:r>
    </w:p>
    <w:p w:rsidR="00440881" w:rsidRPr="00D06E1C" w:rsidRDefault="00111928" w:rsidP="004C6D7C">
      <w:pPr>
        <w:numPr>
          <w:ilvl w:val="0"/>
          <w:numId w:val="30"/>
        </w:numPr>
        <w:snapToGrid w:val="0"/>
        <w:spacing w:line="312" w:lineRule="auto"/>
        <w:rPr>
          <w:rFonts w:ascii="Times New Roman" w:hAnsi="Times New Roman" w:cs="Times New Roman"/>
          <w:sz w:val="20"/>
        </w:rPr>
      </w:pPr>
      <w:r w:rsidRPr="00D06E1C">
        <w:rPr>
          <w:rFonts w:ascii="Times New Roman" w:hAnsi="Times New Roman" w:cs="Times New Roman"/>
          <w:sz w:val="20"/>
          <w:lang w:val="en-GB"/>
        </w:rPr>
        <w:t xml:space="preserve">Define requirements for CSI-RS configuration with {D=3 with PRBs ≥ 48}. FFS whether to define requirements for {D=1 with PRBs ≥ 96}. </w:t>
      </w:r>
    </w:p>
    <w:p w:rsidR="004C6D7C" w:rsidRPr="00D06E1C" w:rsidRDefault="00111928" w:rsidP="004C6D7C">
      <w:pPr>
        <w:numPr>
          <w:ilvl w:val="0"/>
          <w:numId w:val="30"/>
        </w:numPr>
        <w:snapToGrid w:val="0"/>
        <w:spacing w:line="312" w:lineRule="auto"/>
        <w:rPr>
          <w:rFonts w:ascii="Times New Roman" w:hAnsi="Times New Roman" w:cs="Times New Roman"/>
          <w:sz w:val="20"/>
        </w:rPr>
      </w:pPr>
      <w:r w:rsidRPr="00D06E1C">
        <w:rPr>
          <w:rFonts w:ascii="Times New Roman" w:hAnsi="Times New Roman" w:cs="Times New Roman"/>
          <w:sz w:val="20"/>
        </w:rPr>
        <w:t>Not define additional CSI-RS based measurement requirement</w:t>
      </w:r>
    </w:p>
    <w:p w:rsidR="00C44B6A" w:rsidRPr="00D06E1C" w:rsidRDefault="0072572B" w:rsidP="003B1A7B">
      <w:pPr>
        <w:jc w:val="left"/>
        <w:rPr>
          <w:rFonts w:ascii="Times New Roman" w:hAnsi="Times New Roman" w:cs="Times New Roman"/>
          <w:sz w:val="20"/>
          <w:szCs w:val="20"/>
        </w:rPr>
      </w:pPr>
      <w:r w:rsidRPr="00D06E1C">
        <w:rPr>
          <w:rFonts w:ascii="Times New Roman" w:hAnsi="Times New Roman" w:cs="Times New Roman"/>
          <w:sz w:val="20"/>
        </w:rPr>
        <w:t>In RAN4 #9</w:t>
      </w:r>
      <w:r w:rsidR="0084104B" w:rsidRPr="00D06E1C">
        <w:rPr>
          <w:rFonts w:ascii="Times New Roman" w:hAnsi="Times New Roman" w:cs="Times New Roman"/>
          <w:sz w:val="20"/>
        </w:rPr>
        <w:t>5</w:t>
      </w:r>
      <w:r w:rsidR="003D21E5" w:rsidRPr="00D06E1C">
        <w:rPr>
          <w:rFonts w:ascii="Times New Roman" w:hAnsi="Times New Roman" w:cs="Times New Roman"/>
          <w:sz w:val="20"/>
        </w:rPr>
        <w:t>e</w:t>
      </w:r>
      <w:r w:rsidR="00082FD8" w:rsidRPr="00D06E1C">
        <w:rPr>
          <w:rFonts w:ascii="Times New Roman" w:hAnsi="Times New Roman" w:cs="Times New Roman"/>
          <w:sz w:val="20"/>
        </w:rPr>
        <w:t xml:space="preserve"> meeting, RAN4 </w:t>
      </w:r>
      <w:r w:rsidR="006A25D7" w:rsidRPr="00D06E1C">
        <w:rPr>
          <w:rFonts w:ascii="Times New Roman" w:hAnsi="Times New Roman" w:cs="Times New Roman" w:hint="eastAsia"/>
          <w:sz w:val="20"/>
        </w:rPr>
        <w:t xml:space="preserve">further </w:t>
      </w:r>
      <w:r w:rsidRPr="00D06E1C">
        <w:rPr>
          <w:rFonts w:ascii="Times New Roman" w:hAnsi="Times New Roman" w:cs="Times New Roman"/>
          <w:sz w:val="20"/>
        </w:rPr>
        <w:t>discuss</w:t>
      </w:r>
      <w:r w:rsidR="00082FD8" w:rsidRPr="00D06E1C">
        <w:rPr>
          <w:rFonts w:ascii="Times New Roman" w:hAnsi="Times New Roman" w:cs="Times New Roman"/>
          <w:sz w:val="20"/>
        </w:rPr>
        <w:t>ed</w:t>
      </w:r>
      <w:r w:rsidRPr="00D06E1C">
        <w:rPr>
          <w:rFonts w:ascii="Times New Roman" w:hAnsi="Times New Roman" w:cs="Times New Roman"/>
          <w:sz w:val="20"/>
        </w:rPr>
        <w:t xml:space="preserve"> </w:t>
      </w:r>
      <w:r w:rsidR="00082FD8" w:rsidRPr="00D06E1C">
        <w:rPr>
          <w:rFonts w:ascii="Times New Roman" w:hAnsi="Times New Roman" w:cs="Times New Roman"/>
          <w:sz w:val="20"/>
        </w:rPr>
        <w:t>the</w:t>
      </w:r>
      <w:r w:rsidR="00E87E1E" w:rsidRPr="00D06E1C">
        <w:rPr>
          <w:rFonts w:ascii="Times New Roman" w:hAnsi="Times New Roman" w:cs="Times New Roman"/>
          <w:sz w:val="20"/>
        </w:rPr>
        <w:t xml:space="preserve"> </w:t>
      </w:r>
      <w:r w:rsidR="00715B90" w:rsidRPr="00D06E1C">
        <w:rPr>
          <w:rFonts w:ascii="Times New Roman" w:hAnsi="Times New Roman" w:cs="Times New Roman" w:hint="eastAsia"/>
          <w:sz w:val="20"/>
        </w:rPr>
        <w:t>CSI-RS</w:t>
      </w:r>
      <w:r w:rsidR="00E87E1E" w:rsidRPr="00D06E1C">
        <w:rPr>
          <w:rFonts w:ascii="Times New Roman" w:hAnsi="Times New Roman" w:cs="Times New Roman"/>
          <w:sz w:val="20"/>
        </w:rPr>
        <w:t xml:space="preserve"> configuration</w:t>
      </w:r>
      <w:r w:rsidR="00E720BB">
        <w:rPr>
          <w:rFonts w:ascii="Times New Roman" w:hAnsi="Times New Roman" w:cs="Times New Roman" w:hint="eastAsia"/>
          <w:sz w:val="20"/>
        </w:rPr>
        <w:t xml:space="preserve"> of </w:t>
      </w:r>
      <w:r w:rsidR="00E720BB" w:rsidRPr="00D06E1C">
        <w:rPr>
          <w:rFonts w:ascii="Times New Roman" w:hAnsi="Times New Roman" w:cs="Times New Roman"/>
          <w:sz w:val="20"/>
          <w:lang w:val="en-GB" w:eastAsia="ja-JP" w:bidi="hi-IN"/>
        </w:rPr>
        <w:t>{D=1 with PRBs ≥ 96}</w:t>
      </w:r>
      <w:r w:rsidR="00E720BB">
        <w:rPr>
          <w:rFonts w:ascii="Times New Roman" w:hAnsi="Times New Roman" w:cs="Times New Roman" w:hint="eastAsia"/>
          <w:sz w:val="20"/>
          <w:lang w:val="en-GB" w:bidi="hi-IN"/>
        </w:rPr>
        <w:t xml:space="preserve">. </w:t>
      </w:r>
      <w:r w:rsidR="00E720BB">
        <w:rPr>
          <w:rFonts w:ascii="Times New Roman" w:hAnsi="Times New Roman" w:cs="Times New Roman"/>
          <w:sz w:val="20"/>
          <w:lang w:val="en-GB" w:bidi="hi-IN"/>
        </w:rPr>
        <w:t>H</w:t>
      </w:r>
      <w:r w:rsidR="00E720BB">
        <w:rPr>
          <w:rFonts w:ascii="Times New Roman" w:hAnsi="Times New Roman" w:cs="Times New Roman" w:hint="eastAsia"/>
          <w:sz w:val="20"/>
          <w:lang w:val="en-GB" w:bidi="hi-IN"/>
        </w:rPr>
        <w:t xml:space="preserve">owever </w:t>
      </w:r>
      <w:r w:rsidR="001B1940" w:rsidRPr="00D06E1C">
        <w:rPr>
          <w:rFonts w:ascii="Times New Roman" w:hAnsi="Times New Roman" w:cs="Times New Roman" w:hint="eastAsia"/>
          <w:sz w:val="20"/>
        </w:rPr>
        <w:t xml:space="preserve">no </w:t>
      </w:r>
      <w:r w:rsidR="00E720BB">
        <w:rPr>
          <w:rFonts w:ascii="Times New Roman" w:hAnsi="Times New Roman" w:cs="Times New Roman" w:hint="eastAsia"/>
          <w:sz w:val="20"/>
        </w:rPr>
        <w:t>further progress was achieved.</w:t>
      </w:r>
      <w:r w:rsidR="00E720BB" w:rsidRPr="00D06E1C" w:rsidDel="00E720BB">
        <w:rPr>
          <w:rFonts w:ascii="Times New Roman" w:hAnsi="Times New Roman" w:cs="Times New Roman" w:hint="eastAsia"/>
          <w:sz w:val="20"/>
        </w:rPr>
        <w:t xml:space="preserve"> </w:t>
      </w:r>
      <w:r w:rsidR="00C44B6A" w:rsidRPr="00D06E1C">
        <w:rPr>
          <w:rFonts w:ascii="Times New Roman" w:hAnsi="Times New Roman" w:cs="Times New Roman"/>
          <w:sz w:val="20"/>
          <w:szCs w:val="20"/>
        </w:rPr>
        <w:t>I</w:t>
      </w:r>
      <w:r w:rsidR="00C44B6A" w:rsidRPr="00D06E1C"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F61D81" w:rsidRPr="00D06E1C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3C640A" w:rsidRPr="00D06E1C">
        <w:rPr>
          <w:rFonts w:ascii="Times New Roman" w:hAnsi="Times New Roman" w:cs="Times New Roman" w:hint="eastAsia"/>
          <w:sz w:val="20"/>
          <w:szCs w:val="20"/>
        </w:rPr>
        <w:t>discuss th</w:t>
      </w:r>
      <w:r w:rsidR="00E720BB">
        <w:rPr>
          <w:rFonts w:ascii="Times New Roman" w:hAnsi="Times New Roman" w:cs="Times New Roman" w:hint="eastAsia"/>
          <w:sz w:val="20"/>
          <w:szCs w:val="20"/>
        </w:rPr>
        <w:t xml:space="preserve">is open issue and give our </w:t>
      </w:r>
      <w:r w:rsidR="00E720BB">
        <w:rPr>
          <w:rFonts w:ascii="Times New Roman" w:hAnsi="Times New Roman" w:cs="Times New Roman"/>
          <w:sz w:val="20"/>
          <w:szCs w:val="20"/>
        </w:rPr>
        <w:t>proposal</w:t>
      </w:r>
      <w:r w:rsidR="003C640A" w:rsidRPr="00D06E1C">
        <w:rPr>
          <w:rFonts w:ascii="Times New Roman" w:hAnsi="Times New Roman" w:cs="Times New Roman" w:hint="eastAsia"/>
          <w:sz w:val="20"/>
          <w:szCs w:val="20"/>
        </w:rPr>
        <w:t>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1E7DC2" w:rsidRPr="001E7DC2" w:rsidRDefault="005F0CEC" w:rsidP="001E7DC2">
      <w:pPr>
        <w:pStyle w:val="2"/>
        <w:spacing w:before="0" w:after="0"/>
        <w:rPr>
          <w:sz w:val="24"/>
        </w:rPr>
      </w:pPr>
      <w:r w:rsidRPr="00242338">
        <w:rPr>
          <w:sz w:val="28"/>
          <w:lang w:eastAsia="ja-JP" w:bidi="hi-IN"/>
        </w:rPr>
        <w:t>CSI-RS configuration for measurement requirement</w:t>
      </w:r>
      <w:r w:rsidR="001E7DC2" w:rsidRPr="00242338">
        <w:rPr>
          <w:rFonts w:hint="eastAsia"/>
          <w:sz w:val="22"/>
        </w:rPr>
        <w:t xml:space="preserve"> </w:t>
      </w:r>
    </w:p>
    <w:p w:rsidR="003015FF" w:rsidRDefault="00A66D35" w:rsidP="001E7DC2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1A2504" w:rsidRPr="00AA6E38">
        <w:rPr>
          <w:rFonts w:ascii="Times New Roman" w:hAnsi="Times New Roman" w:cs="Times New Roman"/>
          <w:sz w:val="22"/>
        </w:rPr>
        <w:t>RAN</w:t>
      </w:r>
      <w:r w:rsidR="00E952AE">
        <w:rPr>
          <w:rFonts w:ascii="Times New Roman" w:hAnsi="Times New Roman" w:cs="Times New Roman"/>
          <w:sz w:val="22"/>
        </w:rPr>
        <w:t>4 #</w:t>
      </w:r>
      <w:r w:rsidR="00E952AE">
        <w:rPr>
          <w:rFonts w:ascii="Times New Roman" w:hAnsi="Times New Roman" w:cs="Times New Roman" w:hint="eastAsia"/>
          <w:sz w:val="22"/>
        </w:rPr>
        <w:t>94</w:t>
      </w:r>
      <w:r w:rsidR="001A2504" w:rsidRPr="00AA6E38">
        <w:rPr>
          <w:rFonts w:ascii="Times New Roman" w:hAnsi="Times New Roman" w:cs="Times New Roman"/>
          <w:sz w:val="22"/>
        </w:rPr>
        <w:t>e</w:t>
      </w:r>
      <w:r w:rsidR="00E952AE">
        <w:rPr>
          <w:rFonts w:ascii="Times New Roman" w:hAnsi="Times New Roman" w:cs="Times New Roman" w:hint="eastAsia"/>
          <w:sz w:val="22"/>
        </w:rPr>
        <w:t>-bis</w:t>
      </w:r>
      <w:r w:rsidR="001A250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1C15CB">
        <w:rPr>
          <w:rFonts w:ascii="Times New Roman" w:hAnsi="Times New Roman" w:cs="Times New Roman" w:hint="eastAsia"/>
          <w:sz w:val="20"/>
          <w:szCs w:val="20"/>
        </w:rPr>
        <w:t xml:space="preserve">it was agreed that one common set of measurement requirement is defined for CSI-RS L3 measurement. </w:t>
      </w:r>
      <w:r w:rsidR="001C15CB">
        <w:rPr>
          <w:rFonts w:ascii="Times New Roman" w:hAnsi="Times New Roman" w:cs="Times New Roman"/>
          <w:sz w:val="20"/>
          <w:szCs w:val="20"/>
        </w:rPr>
        <w:t>A</w:t>
      </w:r>
      <w:r w:rsidR="001C15CB">
        <w:rPr>
          <w:rFonts w:ascii="Times New Roman" w:hAnsi="Times New Roman" w:cs="Times New Roman" w:hint="eastAsia"/>
          <w:sz w:val="20"/>
          <w:szCs w:val="20"/>
        </w:rPr>
        <w:t xml:space="preserve">nd the CSI-RS configuration </w:t>
      </w:r>
      <w:r w:rsidR="00856FAE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856FAE" w:rsidRPr="00856FAE">
        <w:rPr>
          <w:rFonts w:ascii="Times New Roman" w:hAnsi="Times New Roman" w:cs="Times New Roman"/>
          <w:sz w:val="20"/>
          <w:szCs w:val="20"/>
          <w:lang w:val="en-GB"/>
        </w:rPr>
        <w:t>{D=3 with PRBs ≥ 48}</w:t>
      </w:r>
      <w:r w:rsidR="00856F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applied to the measurement requirement. 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FFS 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 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whether 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 define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>d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 requirements 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>applies to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F4893">
        <w:rPr>
          <w:rFonts w:ascii="Times New Roman" w:hAnsi="Times New Roman" w:cs="Times New Roman" w:hint="eastAsia"/>
          <w:sz w:val="20"/>
          <w:szCs w:val="20"/>
        </w:rPr>
        <w:t xml:space="preserve">CSI-RS configuration of 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>{D=1 with PRBs ≥ 96}.</w:t>
      </w:r>
      <w:r w:rsidR="00A41A6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A41A6B" w:rsidRDefault="00A41A6B" w:rsidP="003015FF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U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ntil now no further progress is made </w:t>
      </w:r>
      <w:r w:rsidR="003015FF">
        <w:rPr>
          <w:rFonts w:ascii="Times New Roman" w:hAnsi="Times New Roman" w:cs="Times New Roman" w:hint="eastAsia"/>
          <w:sz w:val="20"/>
          <w:szCs w:val="20"/>
          <w:lang w:val="en-GB"/>
        </w:rPr>
        <w:t>regarding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42338">
        <w:rPr>
          <w:rFonts w:ascii="Times New Roman" w:hAnsi="Times New Roman" w:cs="Times New Roman" w:hint="eastAsia"/>
          <w:sz w:val="20"/>
          <w:szCs w:val="20"/>
        </w:rPr>
        <w:t xml:space="preserve">CSI-RS configuration of </w:t>
      </w:r>
      <w:r w:rsidR="00242338" w:rsidRPr="00EF4893">
        <w:rPr>
          <w:rFonts w:ascii="Times New Roman" w:hAnsi="Times New Roman" w:cs="Times New Roman"/>
          <w:sz w:val="20"/>
          <w:szCs w:val="20"/>
          <w:lang w:val="en-GB"/>
        </w:rPr>
        <w:t>{D=1 with PRBs ≥ 96}</w:t>
      </w:r>
      <w:r w:rsidR="003015FF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24233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36B7C">
        <w:rPr>
          <w:rFonts w:ascii="Times New Roman" w:hAnsi="Times New Roman" w:cs="Times New Roman" w:hint="eastAsia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e fully agree that it will bring configuration flexibility for network and potential benefit from system operation point of view. This is why we also support</w:t>
      </w:r>
      <w:r w:rsidR="008313F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specify requirement for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this configuration from the beginning. 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owever, we cannot ignore the discussion</w:t>
      </w:r>
      <w:r w:rsidR="008313FC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situat</w:t>
      </w:r>
      <w:r w:rsidR="003015FF">
        <w:rPr>
          <w:rFonts w:ascii="Times New Roman" w:hAnsi="Times New Roman" w:cs="Times New Roman" w:hint="eastAsia"/>
          <w:sz w:val="20"/>
          <w:szCs w:val="20"/>
          <w:lang w:val="en-GB"/>
        </w:rPr>
        <w:t>ion we are facing,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.g.</w:t>
      </w:r>
    </w:p>
    <w:p w:rsidR="008313FC" w:rsidRPr="003B1A7B" w:rsidRDefault="00A41A6B" w:rsidP="003B1A7B">
      <w:pPr>
        <w:pStyle w:val="a7"/>
        <w:numPr>
          <w:ilvl w:val="0"/>
          <w:numId w:val="31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3B1A7B">
        <w:rPr>
          <w:rFonts w:ascii="Times New Roman" w:hAnsi="Times New Roman" w:cs="Times New Roman"/>
          <w:sz w:val="20"/>
          <w:szCs w:val="20"/>
          <w:lang w:val="en-GB"/>
        </w:rPr>
        <w:t xml:space="preserve">It is not justified whether {D=1 with PRBs </w:t>
      </w:r>
      <w:r w:rsidRPr="003B1A7B">
        <w:rPr>
          <w:rFonts w:ascii="Times New Roman" w:hAnsi="Times New Roman" w:cs="Times New Roman" w:hint="eastAsia"/>
          <w:sz w:val="20"/>
          <w:szCs w:val="20"/>
          <w:lang w:val="en-GB"/>
        </w:rPr>
        <w:t>≥</w:t>
      </w:r>
      <w:r w:rsidRPr="003B1A7B">
        <w:rPr>
          <w:rFonts w:ascii="Times New Roman" w:hAnsi="Times New Roman" w:cs="Times New Roman"/>
          <w:sz w:val="20"/>
          <w:szCs w:val="20"/>
          <w:lang w:val="en-GB"/>
        </w:rPr>
        <w:t xml:space="preserve"> 96} can use the same set of </w:t>
      </w:r>
      <w:r w:rsidR="008313FC" w:rsidRPr="003B1A7B">
        <w:rPr>
          <w:rFonts w:ascii="Times New Roman" w:hAnsi="Times New Roman" w:cs="Times New Roman"/>
          <w:sz w:val="20"/>
          <w:szCs w:val="20"/>
          <w:lang w:val="en-GB"/>
        </w:rPr>
        <w:t xml:space="preserve">requirements as {D=3 with PRBs </w:t>
      </w:r>
      <w:r w:rsidR="008313FC" w:rsidRPr="003B1A7B">
        <w:rPr>
          <w:rFonts w:ascii="Times New Roman" w:hAnsi="Times New Roman" w:cs="Times New Roman" w:hint="eastAsia"/>
          <w:sz w:val="20"/>
          <w:szCs w:val="20"/>
          <w:lang w:val="en-GB"/>
        </w:rPr>
        <w:t>≥</w:t>
      </w:r>
      <w:r w:rsidR="008313FC" w:rsidRPr="003B1A7B">
        <w:rPr>
          <w:rFonts w:ascii="Times New Roman" w:hAnsi="Times New Roman" w:cs="Times New Roman"/>
          <w:sz w:val="20"/>
          <w:szCs w:val="20"/>
          <w:lang w:val="en-GB"/>
        </w:rPr>
        <w:t xml:space="preserve"> 48}.</w:t>
      </w:r>
    </w:p>
    <w:p w:rsidR="008313FC" w:rsidRPr="003B1A7B" w:rsidRDefault="008313FC" w:rsidP="003B1A7B">
      <w:pPr>
        <w:pStyle w:val="a7"/>
        <w:numPr>
          <w:ilvl w:val="0"/>
          <w:numId w:val="31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ore time are needed for </w:t>
      </w:r>
      <w:r>
        <w:rPr>
          <w:rFonts w:ascii="Times New Roman" w:hAnsi="Times New Roman" w:cs="Times New Roman"/>
          <w:sz w:val="20"/>
          <w:szCs w:val="20"/>
          <w:lang w:val="en-GB"/>
        </w:rPr>
        <w:t>trade-off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between network configuration flexibility and UE complexity</w:t>
      </w:r>
      <w:r w:rsidR="003015FF">
        <w:rPr>
          <w:rFonts w:ascii="Times New Roman" w:hAnsi="Times New Roman" w:cs="Times New Roman" w:hint="eastAsia"/>
          <w:sz w:val="20"/>
          <w:szCs w:val="20"/>
          <w:lang w:val="en-GB"/>
        </w:rPr>
        <w:t>, which cannot be completed in one meeting cycle.</w:t>
      </w:r>
    </w:p>
    <w:p w:rsidR="008313FC" w:rsidRPr="003B1A7B" w:rsidRDefault="008313FC" w:rsidP="003B1A7B">
      <w:pPr>
        <w:pStyle w:val="a7"/>
        <w:numPr>
          <w:ilvl w:val="0"/>
          <w:numId w:val="31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3B1A7B">
        <w:rPr>
          <w:rFonts w:ascii="Times New Roman" w:hAnsi="Times New Roman" w:cs="Times New Roman"/>
          <w:sz w:val="20"/>
          <w:szCs w:val="20"/>
          <w:lang w:val="en-GB"/>
        </w:rPr>
        <w:t>Little time is left for Rel-16 completion.</w:t>
      </w:r>
    </w:p>
    <w:p w:rsidR="008313FC" w:rsidRDefault="008313FC" w:rsidP="001E7DC2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urther</w:t>
      </w:r>
      <w:r w:rsidR="00370FDB">
        <w:rPr>
          <w:rFonts w:ascii="Times New Roman" w:hAnsi="Times New Roman" w:cs="Times New Roman" w:hint="eastAsia"/>
          <w:sz w:val="20"/>
          <w:szCs w:val="20"/>
        </w:rPr>
        <w:t xml:space="preserve">more </w:t>
      </w:r>
      <w:r>
        <w:rPr>
          <w:rFonts w:ascii="Times New Roman" w:hAnsi="Times New Roman" w:cs="Times New Roman" w:hint="eastAsia"/>
          <w:sz w:val="20"/>
          <w:szCs w:val="20"/>
        </w:rPr>
        <w:t xml:space="preserve">we think no </w:t>
      </w:r>
      <w:r>
        <w:rPr>
          <w:rFonts w:ascii="Times New Roman" w:hAnsi="Times New Roman" w:cs="Times New Roman"/>
          <w:sz w:val="20"/>
          <w:szCs w:val="20"/>
        </w:rPr>
        <w:t>requirement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for</w:t>
      </w:r>
      <w:r w:rsidRPr="000E3CD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3CDC">
        <w:rPr>
          <w:rFonts w:ascii="Times New Roman" w:hAnsi="Times New Roman" w:cs="Times New Roman"/>
          <w:sz w:val="20"/>
          <w:szCs w:val="20"/>
          <w:lang w:val="en-GB"/>
        </w:rPr>
        <w:t>{D=1 with PRBs ≥ 96}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dost not mean it cannot be configured in the network.</w:t>
      </w:r>
      <w:r w:rsidR="003015F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8313FC" w:rsidRPr="008313FC" w:rsidRDefault="008313FC" w:rsidP="001E7DC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 w:hint="eastAsia"/>
          <w:sz w:val="20"/>
          <w:szCs w:val="20"/>
        </w:rPr>
        <w:t xml:space="preserve">iven the current situation and the discussion in RAN#88e meeting, we propose to leave the discussion for this configuration to Rel-17. </w:t>
      </w:r>
    </w:p>
    <w:p w:rsidR="00FB1A1C" w:rsidRPr="003B1A7B" w:rsidRDefault="00242338" w:rsidP="0067557A">
      <w:pPr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015FF">
        <w:rPr>
          <w:rFonts w:ascii="Times New Roman" w:hAnsi="Times New Roman" w:cs="Times New Roman" w:hint="eastAsia"/>
          <w:b/>
          <w:sz w:val="20"/>
          <w:szCs w:val="20"/>
        </w:rPr>
        <w:t xml:space="preserve">Leave the discussion on </w:t>
      </w:r>
      <w:r w:rsidR="003015FF" w:rsidRPr="003B1A7B">
        <w:rPr>
          <w:rFonts w:ascii="Times New Roman" w:hAnsi="Times New Roman" w:cs="Times New Roman"/>
          <w:b/>
          <w:sz w:val="20"/>
          <w:szCs w:val="20"/>
        </w:rPr>
        <w:t xml:space="preserve">{D=1 with PRBs </w:t>
      </w:r>
      <w:r w:rsidR="003015FF" w:rsidRPr="003B1A7B">
        <w:rPr>
          <w:rFonts w:ascii="Times New Roman" w:hAnsi="Times New Roman" w:cs="Times New Roman" w:hint="eastAsia"/>
          <w:b/>
          <w:sz w:val="20"/>
          <w:szCs w:val="20"/>
        </w:rPr>
        <w:t>≥</w:t>
      </w:r>
      <w:r w:rsidR="003015FF" w:rsidRPr="003B1A7B">
        <w:rPr>
          <w:rFonts w:ascii="Times New Roman" w:hAnsi="Times New Roman" w:cs="Times New Roman"/>
          <w:b/>
          <w:sz w:val="20"/>
          <w:szCs w:val="20"/>
        </w:rPr>
        <w:t xml:space="preserve"> 96} to Rel-17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Conclusion</w:t>
      </w:r>
    </w:p>
    <w:p w:rsidR="008732D9" w:rsidRP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</w:t>
      </w:r>
      <w:r w:rsidR="005C3F04">
        <w:rPr>
          <w:rFonts w:ascii="Times New Roman" w:hAnsi="Times New Roman" w:cs="Times New Roman" w:hint="eastAsia"/>
          <w:sz w:val="20"/>
          <w:szCs w:val="20"/>
        </w:rPr>
        <w:t>we further discuss</w:t>
      </w:r>
      <w:r w:rsidR="003015FF">
        <w:rPr>
          <w:rFonts w:ascii="Times New Roman" w:hAnsi="Times New Roman" w:cs="Times New Roman" w:hint="eastAsia"/>
          <w:sz w:val="20"/>
          <w:szCs w:val="20"/>
        </w:rPr>
        <w:t>ed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 the remaining issues </w:t>
      </w:r>
      <w:r w:rsidR="005C3F04" w:rsidRPr="0044153C">
        <w:rPr>
          <w:rFonts w:ascii="Times New Roman" w:hAnsi="Times New Roman" w:cs="Times New Roman"/>
          <w:sz w:val="20"/>
          <w:szCs w:val="20"/>
        </w:rPr>
        <w:t xml:space="preserve">on CSI-RS measurement configuration </w:t>
      </w:r>
      <w:r>
        <w:rPr>
          <w:rFonts w:ascii="Times New Roman" w:hAnsi="Times New Roman" w:cs="Times New Roman" w:hint="eastAsia"/>
          <w:sz w:val="20"/>
          <w:szCs w:val="20"/>
        </w:rPr>
        <w:t>and provide</w:t>
      </w:r>
      <w:r w:rsidR="003015FF">
        <w:rPr>
          <w:rFonts w:ascii="Times New Roman" w:hAnsi="Times New Roman" w:cs="Times New Roman" w:hint="eastAsia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 our proposal as follow</w:t>
      </w:r>
      <w:r w:rsidR="003015FF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:rsidR="005C3F04" w:rsidRPr="003B1A7B" w:rsidRDefault="003015FF" w:rsidP="005C3F04">
      <w:pPr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Leave the discussion on </w:t>
      </w:r>
      <w:r w:rsidRPr="003B1A7B">
        <w:rPr>
          <w:rFonts w:ascii="Times New Roman" w:hAnsi="Times New Roman" w:cs="Times New Roman"/>
          <w:b/>
          <w:sz w:val="20"/>
          <w:szCs w:val="20"/>
        </w:rPr>
        <w:t xml:space="preserve">{D=1 with PRBs </w:t>
      </w:r>
      <w:r w:rsidRPr="003B1A7B">
        <w:rPr>
          <w:rFonts w:ascii="Times New Roman" w:hAnsi="Times New Roman" w:cs="Times New Roman" w:hint="eastAsia"/>
          <w:b/>
          <w:sz w:val="20"/>
          <w:szCs w:val="20"/>
        </w:rPr>
        <w:t>≥</w:t>
      </w:r>
      <w:r w:rsidRPr="003B1A7B">
        <w:rPr>
          <w:rFonts w:ascii="Times New Roman" w:hAnsi="Times New Roman" w:cs="Times New Roman"/>
          <w:b/>
          <w:sz w:val="20"/>
          <w:szCs w:val="20"/>
        </w:rPr>
        <w:t xml:space="preserve"> 96} to Rel-17</w:t>
      </w:r>
      <w:r w:rsidR="005C3F0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91BAC" w:rsidRDefault="00601DCA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[1]</w:t>
      </w:r>
      <w:r w:rsidR="007021E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91BAC" w:rsidRPr="00791BAC">
        <w:rPr>
          <w:rFonts w:ascii="Times New Roman" w:hAnsi="Times New Roman" w:cs="Times New Roman"/>
          <w:sz w:val="20"/>
          <w:szCs w:val="20"/>
        </w:rPr>
        <w:t>RAN4_94ebis_RRM_chairman_report_10_Apr_30_EOM</w:t>
      </w:r>
    </w:p>
    <w:p w:rsidR="001729A0" w:rsidRDefault="00791BA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[2</w:t>
      </w:r>
      <w:r w:rsidR="007021EC">
        <w:rPr>
          <w:rFonts w:ascii="Times New Roman" w:hAnsi="Times New Roman" w:cs="Times New Roman" w:hint="eastAsia"/>
          <w:sz w:val="20"/>
          <w:szCs w:val="20"/>
        </w:rPr>
        <w:t xml:space="preserve">] </w:t>
      </w:r>
      <w:r w:rsidR="001729A0" w:rsidRPr="001729A0">
        <w:rPr>
          <w:rFonts w:ascii="Times New Roman" w:hAnsi="Times New Roman" w:cs="Times New Roman"/>
          <w:sz w:val="20"/>
          <w:szCs w:val="20"/>
        </w:rPr>
        <w:t>R4-2005355</w:t>
      </w:r>
      <w:r w:rsidR="00C0796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729A0" w:rsidRPr="001729A0">
        <w:rPr>
          <w:rFonts w:ascii="Times New Roman" w:hAnsi="Times New Roman" w:cs="Times New Roman"/>
          <w:sz w:val="20"/>
          <w:szCs w:val="20"/>
        </w:rPr>
        <w:t>WF on CSI-RS configuration and intra/inter-frequency measurements definition for CSI-RS based L3 measurement, CATT</w:t>
      </w:r>
    </w:p>
    <w:p w:rsidR="00197540" w:rsidRPr="00907311" w:rsidRDefault="001729A0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</w:t>
      </w:r>
      <w:r w:rsidR="00791BAC">
        <w:rPr>
          <w:rFonts w:ascii="Times New Roman" w:hAnsi="Times New Roman" w:cs="Times New Roman" w:hint="eastAsia"/>
          <w:sz w:val="20"/>
          <w:szCs w:val="20"/>
        </w:rPr>
        <w:t>3</w:t>
      </w:r>
      <w:r w:rsidRPr="004D1297">
        <w:rPr>
          <w:rFonts w:ascii="Times New Roman" w:hAnsi="Times New Roman" w:cs="Times New Roman" w:hint="eastAsia"/>
          <w:sz w:val="20"/>
          <w:szCs w:val="20"/>
        </w:rPr>
        <w:t>]</w:t>
      </w:r>
      <w:r w:rsidR="007021E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07983" w:rsidRPr="00307983">
        <w:rPr>
          <w:rFonts w:ascii="Times New Roman" w:hAnsi="Times New Roman" w:cs="Times New Roman"/>
          <w:sz w:val="20"/>
          <w:szCs w:val="20"/>
        </w:rPr>
        <w:t>R4-2009256</w:t>
      </w:r>
      <w:r w:rsidR="00C0796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07983" w:rsidRPr="00307983">
        <w:rPr>
          <w:rFonts w:ascii="Times New Roman" w:hAnsi="Times New Roman" w:cs="Times New Roman"/>
          <w:bCs/>
          <w:sz w:val="20"/>
          <w:szCs w:val="20"/>
          <w:lang w:val="en-GB"/>
        </w:rPr>
        <w:t>WF on CSI-RS configuration and intra/inter-frequency measurements definition for CSI-RS based L3 measurement</w:t>
      </w:r>
      <w:r w:rsidR="00601DCA" w:rsidRPr="004D1297">
        <w:rPr>
          <w:rFonts w:ascii="Times New Roman" w:hAnsi="Times New Roman" w:cs="Times New Roman" w:hint="eastAsia"/>
          <w:sz w:val="20"/>
          <w:szCs w:val="20"/>
        </w:rPr>
        <w:t>, CATT</w:t>
      </w:r>
    </w:p>
    <w:sectPr w:rsidR="00197540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A7D" w:rsidRDefault="00896A7D" w:rsidP="00295EE0">
      <w:r>
        <w:separator/>
      </w:r>
    </w:p>
  </w:endnote>
  <w:endnote w:type="continuationSeparator" w:id="0">
    <w:p w:rsidR="00896A7D" w:rsidRDefault="00896A7D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A7D" w:rsidRDefault="00896A7D" w:rsidP="00295EE0">
      <w:r>
        <w:separator/>
      </w:r>
    </w:p>
  </w:footnote>
  <w:footnote w:type="continuationSeparator" w:id="0">
    <w:p w:rsidR="00896A7D" w:rsidRDefault="00896A7D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D6A"/>
    <w:multiLevelType w:val="hybridMultilevel"/>
    <w:tmpl w:val="353CC85C"/>
    <w:lvl w:ilvl="0" w:tplc="F5D23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FB8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A21DC">
      <w:start w:val="51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A9B0E">
      <w:start w:val="51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6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CD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69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03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C0A20A0"/>
    <w:multiLevelType w:val="hybridMultilevel"/>
    <w:tmpl w:val="B192BA5E"/>
    <w:lvl w:ilvl="0" w:tplc="17C6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906F50">
      <w:start w:val="35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C2576">
      <w:start w:val="35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261B2">
      <w:start w:val="35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8F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8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65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9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01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E158A1"/>
    <w:multiLevelType w:val="hybridMultilevel"/>
    <w:tmpl w:val="D9342EF4"/>
    <w:lvl w:ilvl="0" w:tplc="D4BA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A10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ABC2E">
      <w:start w:val="1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E4D48">
      <w:start w:val="1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44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C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0B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A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9419C6"/>
    <w:multiLevelType w:val="hybridMultilevel"/>
    <w:tmpl w:val="EA44C46C"/>
    <w:lvl w:ilvl="0" w:tplc="E5824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E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E3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A6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C4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2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E2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BB1184F"/>
    <w:multiLevelType w:val="hybridMultilevel"/>
    <w:tmpl w:val="9B1AB132"/>
    <w:lvl w:ilvl="0" w:tplc="765E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E7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A4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89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866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C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4A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E7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F31D00"/>
    <w:multiLevelType w:val="hybridMultilevel"/>
    <w:tmpl w:val="9F586046"/>
    <w:lvl w:ilvl="0" w:tplc="EE26C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A0C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A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60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8F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8F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8F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CC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86052A"/>
    <w:multiLevelType w:val="multilevel"/>
    <w:tmpl w:val="8546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900B36"/>
    <w:multiLevelType w:val="hybridMultilevel"/>
    <w:tmpl w:val="5330D22E"/>
    <w:lvl w:ilvl="0" w:tplc="979A7B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4A6378AD"/>
    <w:multiLevelType w:val="hybridMultilevel"/>
    <w:tmpl w:val="B302E5E6"/>
    <w:lvl w:ilvl="0" w:tplc="4B1CD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E438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963E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BEA75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1564D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22E7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2C86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D2F5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CEFC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AFD15A4"/>
    <w:multiLevelType w:val="hybridMultilevel"/>
    <w:tmpl w:val="C7488A0A"/>
    <w:lvl w:ilvl="0" w:tplc="3B940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46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E0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C7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25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4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6C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865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6850130"/>
    <w:multiLevelType w:val="hybridMultilevel"/>
    <w:tmpl w:val="8E82A49C"/>
    <w:lvl w:ilvl="0" w:tplc="5EF2E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BCB0">
      <w:start w:val="2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A8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D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863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4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4CA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CF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923DFA"/>
    <w:multiLevelType w:val="hybridMultilevel"/>
    <w:tmpl w:val="D4565E4C"/>
    <w:lvl w:ilvl="0" w:tplc="06B477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0FB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26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C81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490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40A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AD1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C694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65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9A705EF"/>
    <w:multiLevelType w:val="hybridMultilevel"/>
    <w:tmpl w:val="9A38EA6E"/>
    <w:lvl w:ilvl="0" w:tplc="280E2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66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2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A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61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E6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AA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4E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41EB9"/>
    <w:multiLevelType w:val="hybridMultilevel"/>
    <w:tmpl w:val="AF9C915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731660B3"/>
    <w:multiLevelType w:val="hybridMultilevel"/>
    <w:tmpl w:val="DEE0C614"/>
    <w:lvl w:ilvl="0" w:tplc="6616B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E9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CC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C8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40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A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2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06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8E8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1E10FC"/>
    <w:multiLevelType w:val="hybridMultilevel"/>
    <w:tmpl w:val="98B8538C"/>
    <w:lvl w:ilvl="0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0">
    <w:nsid w:val="78FE035A"/>
    <w:multiLevelType w:val="hybridMultilevel"/>
    <w:tmpl w:val="72942BC8"/>
    <w:lvl w:ilvl="0" w:tplc="1D7434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469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D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C9B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8E8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4D8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476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282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06C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4"/>
  </w:num>
  <w:num w:numId="3">
    <w:abstractNumId w:val="11"/>
  </w:num>
  <w:num w:numId="4">
    <w:abstractNumId w:val="18"/>
  </w:num>
  <w:num w:numId="5">
    <w:abstractNumId w:val="28"/>
  </w:num>
  <w:num w:numId="6">
    <w:abstractNumId w:val="1"/>
  </w:num>
  <w:num w:numId="7">
    <w:abstractNumId w:val="22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  <w:num w:numId="12">
    <w:abstractNumId w:val="12"/>
  </w:num>
  <w:num w:numId="13">
    <w:abstractNumId w:val="20"/>
  </w:num>
  <w:num w:numId="14">
    <w:abstractNumId w:val="5"/>
  </w:num>
  <w:num w:numId="15">
    <w:abstractNumId w:val="25"/>
  </w:num>
  <w:num w:numId="16">
    <w:abstractNumId w:val="29"/>
  </w:num>
  <w:num w:numId="17">
    <w:abstractNumId w:val="17"/>
  </w:num>
  <w:num w:numId="18">
    <w:abstractNumId w:val="7"/>
  </w:num>
  <w:num w:numId="19">
    <w:abstractNumId w:val="23"/>
  </w:num>
  <w:num w:numId="20">
    <w:abstractNumId w:val="13"/>
  </w:num>
  <w:num w:numId="21">
    <w:abstractNumId w:val="8"/>
  </w:num>
  <w:num w:numId="22">
    <w:abstractNumId w:val="19"/>
  </w:num>
  <w:num w:numId="23">
    <w:abstractNumId w:val="0"/>
  </w:num>
  <w:num w:numId="24">
    <w:abstractNumId w:val="10"/>
  </w:num>
  <w:num w:numId="25">
    <w:abstractNumId w:val="30"/>
  </w:num>
  <w:num w:numId="26">
    <w:abstractNumId w:val="21"/>
  </w:num>
  <w:num w:numId="27">
    <w:abstractNumId w:val="15"/>
  </w:num>
  <w:num w:numId="28">
    <w:abstractNumId w:val="4"/>
  </w:num>
  <w:num w:numId="29">
    <w:abstractNumId w:val="16"/>
  </w:num>
  <w:num w:numId="30">
    <w:abstractNumId w:val="27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41155"/>
    <w:rsid w:val="00057E7C"/>
    <w:rsid w:val="00064DA0"/>
    <w:rsid w:val="0006734C"/>
    <w:rsid w:val="00077FD6"/>
    <w:rsid w:val="00082FD8"/>
    <w:rsid w:val="0009018E"/>
    <w:rsid w:val="000A4FA0"/>
    <w:rsid w:val="000A69C4"/>
    <w:rsid w:val="000C0509"/>
    <w:rsid w:val="000C3C33"/>
    <w:rsid w:val="000D37C4"/>
    <w:rsid w:val="000E4E14"/>
    <w:rsid w:val="001071AE"/>
    <w:rsid w:val="00111928"/>
    <w:rsid w:val="00111BE9"/>
    <w:rsid w:val="001729A0"/>
    <w:rsid w:val="00180358"/>
    <w:rsid w:val="0019699C"/>
    <w:rsid w:val="00197540"/>
    <w:rsid w:val="001A2504"/>
    <w:rsid w:val="001B1940"/>
    <w:rsid w:val="001B6BA6"/>
    <w:rsid w:val="001C0E94"/>
    <w:rsid w:val="001C15CB"/>
    <w:rsid w:val="001E4942"/>
    <w:rsid w:val="001E7DB8"/>
    <w:rsid w:val="001E7DC2"/>
    <w:rsid w:val="001F2AA1"/>
    <w:rsid w:val="00200756"/>
    <w:rsid w:val="00212654"/>
    <w:rsid w:val="002338BE"/>
    <w:rsid w:val="00242162"/>
    <w:rsid w:val="00242338"/>
    <w:rsid w:val="002432C7"/>
    <w:rsid w:val="0025255C"/>
    <w:rsid w:val="00260ABF"/>
    <w:rsid w:val="00262FEF"/>
    <w:rsid w:val="00284A57"/>
    <w:rsid w:val="00292302"/>
    <w:rsid w:val="00295EE0"/>
    <w:rsid w:val="0029728C"/>
    <w:rsid w:val="002A0C4C"/>
    <w:rsid w:val="002A142B"/>
    <w:rsid w:val="002B0085"/>
    <w:rsid w:val="002B434E"/>
    <w:rsid w:val="002C4632"/>
    <w:rsid w:val="002D6AC0"/>
    <w:rsid w:val="002D7CD5"/>
    <w:rsid w:val="002E5255"/>
    <w:rsid w:val="002F224D"/>
    <w:rsid w:val="002F7A92"/>
    <w:rsid w:val="003015FF"/>
    <w:rsid w:val="00301D28"/>
    <w:rsid w:val="00306DF1"/>
    <w:rsid w:val="00307983"/>
    <w:rsid w:val="00326552"/>
    <w:rsid w:val="00334ECF"/>
    <w:rsid w:val="00340326"/>
    <w:rsid w:val="00340F50"/>
    <w:rsid w:val="00370FDB"/>
    <w:rsid w:val="0038335C"/>
    <w:rsid w:val="003846DF"/>
    <w:rsid w:val="00387695"/>
    <w:rsid w:val="00391DBF"/>
    <w:rsid w:val="003B1A7B"/>
    <w:rsid w:val="003B56AC"/>
    <w:rsid w:val="003C48EB"/>
    <w:rsid w:val="003C640A"/>
    <w:rsid w:val="003C7625"/>
    <w:rsid w:val="003D21E5"/>
    <w:rsid w:val="003E1EC9"/>
    <w:rsid w:val="003E496D"/>
    <w:rsid w:val="003E6249"/>
    <w:rsid w:val="004050E3"/>
    <w:rsid w:val="00411855"/>
    <w:rsid w:val="00412A23"/>
    <w:rsid w:val="0041443A"/>
    <w:rsid w:val="004358B4"/>
    <w:rsid w:val="00436430"/>
    <w:rsid w:val="00436870"/>
    <w:rsid w:val="00440881"/>
    <w:rsid w:val="0044153C"/>
    <w:rsid w:val="0044369D"/>
    <w:rsid w:val="00453262"/>
    <w:rsid w:val="0046251C"/>
    <w:rsid w:val="004636FA"/>
    <w:rsid w:val="00471197"/>
    <w:rsid w:val="0048056C"/>
    <w:rsid w:val="004918C2"/>
    <w:rsid w:val="00493185"/>
    <w:rsid w:val="004B04B9"/>
    <w:rsid w:val="004C5B25"/>
    <w:rsid w:val="004C6699"/>
    <w:rsid w:val="004C6D7C"/>
    <w:rsid w:val="004D0CC3"/>
    <w:rsid w:val="004D1297"/>
    <w:rsid w:val="004E1E42"/>
    <w:rsid w:val="004F2EA6"/>
    <w:rsid w:val="004F7EA5"/>
    <w:rsid w:val="00521D70"/>
    <w:rsid w:val="00524BFB"/>
    <w:rsid w:val="00542E68"/>
    <w:rsid w:val="00552EB1"/>
    <w:rsid w:val="00553E41"/>
    <w:rsid w:val="005652FD"/>
    <w:rsid w:val="00565F12"/>
    <w:rsid w:val="00570385"/>
    <w:rsid w:val="005B645D"/>
    <w:rsid w:val="005C00A9"/>
    <w:rsid w:val="005C3F04"/>
    <w:rsid w:val="005D46D8"/>
    <w:rsid w:val="005F0CEC"/>
    <w:rsid w:val="00601DCA"/>
    <w:rsid w:val="0061499A"/>
    <w:rsid w:val="006211BE"/>
    <w:rsid w:val="00633F6A"/>
    <w:rsid w:val="00650AC9"/>
    <w:rsid w:val="00656972"/>
    <w:rsid w:val="006713AE"/>
    <w:rsid w:val="0067557A"/>
    <w:rsid w:val="006A25D7"/>
    <w:rsid w:val="006B229F"/>
    <w:rsid w:val="006B52DC"/>
    <w:rsid w:val="006D5E1F"/>
    <w:rsid w:val="006E17E8"/>
    <w:rsid w:val="007021EC"/>
    <w:rsid w:val="00715B90"/>
    <w:rsid w:val="007229F5"/>
    <w:rsid w:val="0072572B"/>
    <w:rsid w:val="007516B8"/>
    <w:rsid w:val="00752FC0"/>
    <w:rsid w:val="0075627C"/>
    <w:rsid w:val="00757798"/>
    <w:rsid w:val="00783700"/>
    <w:rsid w:val="00791BAC"/>
    <w:rsid w:val="007B410C"/>
    <w:rsid w:val="007C0150"/>
    <w:rsid w:val="007C0325"/>
    <w:rsid w:val="007C1015"/>
    <w:rsid w:val="007F1113"/>
    <w:rsid w:val="007F7DD8"/>
    <w:rsid w:val="008110E3"/>
    <w:rsid w:val="0081333A"/>
    <w:rsid w:val="008313FC"/>
    <w:rsid w:val="0084104B"/>
    <w:rsid w:val="00844CD4"/>
    <w:rsid w:val="00846B30"/>
    <w:rsid w:val="008474A2"/>
    <w:rsid w:val="00854414"/>
    <w:rsid w:val="00856FAE"/>
    <w:rsid w:val="00866B40"/>
    <w:rsid w:val="008732D9"/>
    <w:rsid w:val="00896A7D"/>
    <w:rsid w:val="009048F5"/>
    <w:rsid w:val="00907311"/>
    <w:rsid w:val="00926593"/>
    <w:rsid w:val="00953B4A"/>
    <w:rsid w:val="00964440"/>
    <w:rsid w:val="00982C2E"/>
    <w:rsid w:val="009E1148"/>
    <w:rsid w:val="009E3F07"/>
    <w:rsid w:val="009F3FC1"/>
    <w:rsid w:val="009F6F1C"/>
    <w:rsid w:val="00A24CD3"/>
    <w:rsid w:val="00A36B7C"/>
    <w:rsid w:val="00A40DD3"/>
    <w:rsid w:val="00A40F7A"/>
    <w:rsid w:val="00A41486"/>
    <w:rsid w:val="00A41A6B"/>
    <w:rsid w:val="00A41EE1"/>
    <w:rsid w:val="00A66D35"/>
    <w:rsid w:val="00A82A0D"/>
    <w:rsid w:val="00A86944"/>
    <w:rsid w:val="00A92D8C"/>
    <w:rsid w:val="00AA6E38"/>
    <w:rsid w:val="00AB1CA5"/>
    <w:rsid w:val="00AC1703"/>
    <w:rsid w:val="00AC1D95"/>
    <w:rsid w:val="00AD325A"/>
    <w:rsid w:val="00AF08D4"/>
    <w:rsid w:val="00AF2932"/>
    <w:rsid w:val="00AF6610"/>
    <w:rsid w:val="00B019D9"/>
    <w:rsid w:val="00B076A2"/>
    <w:rsid w:val="00B16888"/>
    <w:rsid w:val="00B359EB"/>
    <w:rsid w:val="00B40311"/>
    <w:rsid w:val="00B62778"/>
    <w:rsid w:val="00B9572F"/>
    <w:rsid w:val="00BA6A49"/>
    <w:rsid w:val="00BC1288"/>
    <w:rsid w:val="00BF6875"/>
    <w:rsid w:val="00BF7860"/>
    <w:rsid w:val="00C0651A"/>
    <w:rsid w:val="00C07964"/>
    <w:rsid w:val="00C15D1A"/>
    <w:rsid w:val="00C20F4A"/>
    <w:rsid w:val="00C26B65"/>
    <w:rsid w:val="00C33385"/>
    <w:rsid w:val="00C44B6A"/>
    <w:rsid w:val="00C451BF"/>
    <w:rsid w:val="00C521E8"/>
    <w:rsid w:val="00C57696"/>
    <w:rsid w:val="00C628D5"/>
    <w:rsid w:val="00C72E96"/>
    <w:rsid w:val="00C92CB7"/>
    <w:rsid w:val="00CB5439"/>
    <w:rsid w:val="00CC0469"/>
    <w:rsid w:val="00CD4AD1"/>
    <w:rsid w:val="00CE6EA1"/>
    <w:rsid w:val="00CF24A4"/>
    <w:rsid w:val="00D06E1C"/>
    <w:rsid w:val="00D12F0B"/>
    <w:rsid w:val="00D25987"/>
    <w:rsid w:val="00D408B1"/>
    <w:rsid w:val="00D44271"/>
    <w:rsid w:val="00D53D52"/>
    <w:rsid w:val="00D57C34"/>
    <w:rsid w:val="00D647B5"/>
    <w:rsid w:val="00D8073D"/>
    <w:rsid w:val="00D979B2"/>
    <w:rsid w:val="00DB3205"/>
    <w:rsid w:val="00DD0E11"/>
    <w:rsid w:val="00DD7F49"/>
    <w:rsid w:val="00DE6529"/>
    <w:rsid w:val="00DF581D"/>
    <w:rsid w:val="00DF5DC5"/>
    <w:rsid w:val="00E21702"/>
    <w:rsid w:val="00E60364"/>
    <w:rsid w:val="00E720BB"/>
    <w:rsid w:val="00E855BA"/>
    <w:rsid w:val="00E8681C"/>
    <w:rsid w:val="00E87E1E"/>
    <w:rsid w:val="00E93CFB"/>
    <w:rsid w:val="00E9502A"/>
    <w:rsid w:val="00E95196"/>
    <w:rsid w:val="00E952AE"/>
    <w:rsid w:val="00EC050A"/>
    <w:rsid w:val="00EC0DDA"/>
    <w:rsid w:val="00EC72D5"/>
    <w:rsid w:val="00ED1624"/>
    <w:rsid w:val="00EE795C"/>
    <w:rsid w:val="00EF1E35"/>
    <w:rsid w:val="00EF4893"/>
    <w:rsid w:val="00F05984"/>
    <w:rsid w:val="00F12396"/>
    <w:rsid w:val="00F1468B"/>
    <w:rsid w:val="00F175CB"/>
    <w:rsid w:val="00F31F20"/>
    <w:rsid w:val="00F55057"/>
    <w:rsid w:val="00F5719E"/>
    <w:rsid w:val="00F61D81"/>
    <w:rsid w:val="00F6657C"/>
    <w:rsid w:val="00F8554F"/>
    <w:rsid w:val="00F86A50"/>
    <w:rsid w:val="00FA7DC1"/>
    <w:rsid w:val="00FB1A1C"/>
    <w:rsid w:val="00FB30DB"/>
    <w:rsid w:val="00FC307E"/>
    <w:rsid w:val="00FC51BD"/>
    <w:rsid w:val="00FD72D1"/>
    <w:rsid w:val="00F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720B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E720BB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E720BB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E720B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E720BB"/>
    <w:rPr>
      <w:b/>
      <w:bCs/>
    </w:rPr>
  </w:style>
  <w:style w:type="paragraph" w:styleId="ac">
    <w:name w:val="Revision"/>
    <w:hidden/>
    <w:uiPriority w:val="99"/>
    <w:semiHidden/>
    <w:rsid w:val="00E720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720B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E720BB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E720BB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E720B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E720BB"/>
    <w:rPr>
      <w:b/>
      <w:bCs/>
    </w:rPr>
  </w:style>
  <w:style w:type="paragraph" w:styleId="ac">
    <w:name w:val="Revision"/>
    <w:hidden/>
    <w:uiPriority w:val="99"/>
    <w:semiHidden/>
    <w:rsid w:val="00E72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5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45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3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392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1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79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8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1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87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6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0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8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3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9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0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2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4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1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55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0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6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49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3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00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4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8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5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58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36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4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3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9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0303C-FDAD-4415-9BF3-7D5AA3FA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412</Words>
  <Characters>2355</Characters>
  <Application>Microsoft Office Word</Application>
  <DocSecurity>0</DocSecurity>
  <Lines>19</Lines>
  <Paragraphs>5</Paragraphs>
  <ScaleCrop>false</ScaleCrop>
  <Company>CATT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陶旭华</dc:creator>
  <cp:lastModifiedBy>CATT</cp:lastModifiedBy>
  <cp:revision>44</cp:revision>
  <dcterms:created xsi:type="dcterms:W3CDTF">2020-08-07T02:21:00Z</dcterms:created>
  <dcterms:modified xsi:type="dcterms:W3CDTF">2020-08-07T12:15:00Z</dcterms:modified>
</cp:coreProperties>
</file>